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65" w:rsidRPr="00E94062" w:rsidRDefault="008B0765" w:rsidP="008B0765">
      <w:pPr>
        <w:rPr>
          <w:rFonts w:ascii="TH SarabunIT๙" w:hAnsi="TH SarabunIT๙" w:cs="TH SarabunIT๙"/>
          <w:b/>
          <w:bCs/>
          <w:sz w:val="72"/>
          <w:szCs w:val="72"/>
        </w:rPr>
      </w:pPr>
      <w:r w:rsidRPr="00E94062">
        <w:rPr>
          <w:rFonts w:ascii="TH SarabunIT๙" w:hAnsi="TH SarabunIT๙" w:cs="TH SarabunIT๙" w:hint="cs"/>
          <w:b/>
          <w:bCs/>
          <w:sz w:val="72"/>
          <w:szCs w:val="72"/>
          <w:cs/>
        </w:rPr>
        <w:t>ด่วนที่สุด</w:t>
      </w:r>
    </w:p>
    <w:p w:rsidR="008B0765" w:rsidRPr="006C1AFC" w:rsidRDefault="008B0765" w:rsidP="008B07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๕๕๓๐๑/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 106 </w:t>
      </w:r>
      <w:r w:rsidRPr="006C1AFC">
        <w:rPr>
          <w:rFonts w:ascii="TH SarabunIT๙" w:hAnsi="TH SarabunIT๙" w:cs="TH SarabunIT๙"/>
          <w:sz w:val="32"/>
          <w:szCs w:val="32"/>
          <w:cs/>
        </w:rPr>
        <w:tab/>
      </w:r>
      <w:r w:rsidRPr="006C1AFC">
        <w:rPr>
          <w:rFonts w:ascii="TH SarabunIT๙" w:hAnsi="TH SarabunIT๙" w:cs="TH SarabunIT๙"/>
          <w:sz w:val="32"/>
          <w:szCs w:val="32"/>
          <w:cs/>
        </w:rPr>
        <w:tab/>
      </w:r>
      <w:r w:rsidRPr="006C1AFC">
        <w:rPr>
          <w:rFonts w:ascii="TH SarabunIT๙" w:hAnsi="TH SarabunIT๙" w:cs="TH SarabunIT๙"/>
          <w:sz w:val="32"/>
          <w:szCs w:val="32"/>
          <w:cs/>
        </w:rPr>
        <w:tab/>
      </w:r>
      <w:r w:rsidRPr="006C1AF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ที่ทำการสันนิบาตเทศบาลจังหวัด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C1AFC">
        <w:rPr>
          <w:rFonts w:ascii="TH SarabunIT๙" w:hAnsi="TH SarabunIT๙" w:cs="TH SarabunIT๙"/>
          <w:sz w:val="32"/>
          <w:szCs w:val="32"/>
          <w:cs/>
        </w:rPr>
        <w:t>สำนักงานเทศบาลตำบลท่างิ้ว</w:t>
      </w:r>
    </w:p>
    <w:p w:rsidR="008B0765" w:rsidRPr="006C1AFC" w:rsidRDefault="008B0765" w:rsidP="008B0765">
      <w:pPr>
        <w:rPr>
          <w:rFonts w:ascii="TH SarabunIT๙" w:hAnsi="TH SarabunIT๙" w:cs="TH SarabunIT๙"/>
          <w:sz w:val="32"/>
          <w:szCs w:val="32"/>
        </w:rPr>
      </w:pPr>
      <w:r w:rsidRPr="006C1AF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อำ</w:t>
      </w:r>
      <w:r w:rsidRPr="006C1AFC">
        <w:rPr>
          <w:rFonts w:ascii="TH SarabunIT๙" w:hAnsi="TH SarabunIT๙" w:cs="TH SarabunIT๙"/>
          <w:sz w:val="32"/>
          <w:szCs w:val="32"/>
          <w:cs/>
        </w:rPr>
        <w:t>เภอเมืองนครศรีธรรมราช</w:t>
      </w:r>
    </w:p>
    <w:p w:rsidR="008B0765" w:rsidRPr="00C15BFA" w:rsidRDefault="008B0765" w:rsidP="008B0765">
      <w:pPr>
        <w:rPr>
          <w:rFonts w:ascii="TH SarabunIT๙" w:hAnsi="TH SarabunIT๙" w:cs="TH SarabunIT๙"/>
          <w:sz w:val="16"/>
          <w:szCs w:val="16"/>
        </w:rPr>
      </w:pPr>
      <w:r w:rsidRPr="006C1AF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Pr="006C1AFC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6C1AFC">
        <w:rPr>
          <w:rFonts w:ascii="TH SarabunIT๙" w:hAnsi="TH SarabunIT๙" w:cs="TH SarabunIT๙"/>
          <w:sz w:val="32"/>
          <w:szCs w:val="32"/>
          <w:cs/>
        </w:rPr>
        <w:t xml:space="preserve">  ๘๐๒๘๐</w:t>
      </w:r>
    </w:p>
    <w:p w:rsidR="008B0765" w:rsidRPr="006C1AFC" w:rsidRDefault="008B0765" w:rsidP="008B0765">
      <w:pPr>
        <w:rPr>
          <w:rFonts w:ascii="TH SarabunIT๙" w:hAnsi="TH SarabunIT๙" w:cs="TH SarabunIT๙"/>
          <w:sz w:val="8"/>
          <w:szCs w:val="8"/>
        </w:rPr>
      </w:pPr>
      <w:r w:rsidRPr="006C1AF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8B0765" w:rsidRDefault="008B0765" w:rsidP="008B0765">
      <w:pPr>
        <w:rPr>
          <w:rFonts w:ascii="TH SarabunIT๙" w:hAnsi="TH SarabunIT๙" w:cs="TH SarabunIT๙"/>
          <w:sz w:val="32"/>
          <w:szCs w:val="32"/>
        </w:rPr>
      </w:pPr>
      <w:r w:rsidRPr="006C1AF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30  กันยายน</w:t>
      </w:r>
      <w:r w:rsidRPr="006C1AFC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8B0765" w:rsidRPr="00C15BFA" w:rsidRDefault="008B0765" w:rsidP="008B0765">
      <w:pPr>
        <w:rPr>
          <w:rFonts w:ascii="TH SarabunIT๙" w:hAnsi="TH SarabunIT๙" w:cs="TH SarabunIT๙"/>
          <w:sz w:val="16"/>
          <w:szCs w:val="16"/>
        </w:rPr>
      </w:pPr>
    </w:p>
    <w:p w:rsidR="008B0765" w:rsidRPr="006C1AFC" w:rsidRDefault="008B0765" w:rsidP="008B0765">
      <w:pPr>
        <w:rPr>
          <w:rFonts w:ascii="TH SarabunIT๙" w:hAnsi="TH SarabunIT๙" w:cs="TH SarabunIT๙"/>
          <w:sz w:val="8"/>
          <w:szCs w:val="8"/>
        </w:rPr>
      </w:pPr>
    </w:p>
    <w:p w:rsidR="008B0765" w:rsidRDefault="008B0765" w:rsidP="008B0765">
      <w:pPr>
        <w:ind w:left="567" w:hanging="567"/>
        <w:rPr>
          <w:rFonts w:ascii="TH SarabunIT๙" w:hAnsi="TH SarabunIT๙" w:cs="TH SarabunIT๙"/>
          <w:sz w:val="32"/>
          <w:szCs w:val="32"/>
        </w:rPr>
      </w:pPr>
      <w:r w:rsidRPr="006C1AFC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ขอเชิญร่วมงานเลี้ยงส่งผู้บังคับการตำรวจภูธรจังหวัดนครศรีธรรมราช  </w:t>
      </w:r>
    </w:p>
    <w:p w:rsidR="008B0765" w:rsidRPr="00EC1CBB" w:rsidRDefault="008B0765" w:rsidP="008B0765">
      <w:pPr>
        <w:ind w:left="567" w:hanging="567"/>
        <w:rPr>
          <w:rFonts w:ascii="TH SarabunIT๙" w:hAnsi="TH SarabunIT๙" w:cs="TH SarabunIT๙"/>
          <w:sz w:val="16"/>
          <w:szCs w:val="16"/>
        </w:rPr>
      </w:pPr>
    </w:p>
    <w:p w:rsidR="008B0765" w:rsidRDefault="008B0765" w:rsidP="008B0765">
      <w:pPr>
        <w:rPr>
          <w:rFonts w:ascii="TH SarabunIT๙" w:hAnsi="TH SarabunIT๙" w:cs="TH SarabunIT๙"/>
          <w:sz w:val="32"/>
          <w:szCs w:val="32"/>
        </w:rPr>
      </w:pPr>
      <w:r w:rsidRPr="006C1AFC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นายกเทศมนตรีนครนครศรีธรรมราช , เมืองปากพนัง , เมืองทุ่งสง เมืองปากพูน  และนายกเทศมนตรี</w:t>
      </w:r>
    </w:p>
    <w:p w:rsidR="008B0765" w:rsidRPr="009A7A25" w:rsidRDefault="008B0765" w:rsidP="008B076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ตำบลทุกแห่ง</w:t>
      </w:r>
    </w:p>
    <w:p w:rsidR="008B0765" w:rsidRPr="00C15BFA" w:rsidRDefault="008B0765" w:rsidP="008B0765">
      <w:pPr>
        <w:ind w:hanging="1440"/>
        <w:jc w:val="thaiDistribute"/>
        <w:rPr>
          <w:rFonts w:ascii="TH SarabunIT๙" w:hAnsi="TH SarabunIT๙" w:cs="TH SarabunIT๙"/>
          <w:sz w:val="16"/>
          <w:szCs w:val="16"/>
        </w:rPr>
      </w:pPr>
      <w:r w:rsidRPr="006C1AF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B0765" w:rsidRDefault="008B0765" w:rsidP="008B076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ด้วยพลตำรวจตรีรณพงศ์  ทรายแก้ว  ผู้บังคับการตำรวจภูธรจังหวัดนครศรีธรรมราช  ได้รับการแต่งตั้งให้ดำรงตำแหน่งรองผู้บัญชาการตำรวจภูธรภาค  8  ในวันที่  1  ตุลาคม  2556  นี้  </w:t>
      </w:r>
    </w:p>
    <w:p w:rsidR="008B0765" w:rsidRPr="00F654C8" w:rsidRDefault="008B0765" w:rsidP="008B0765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B0765" w:rsidRPr="00E458F9" w:rsidRDefault="008B0765" w:rsidP="008B076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สันนิบาตเทศบาลนครศรีธรรมราช  ร่วมกันตำรวจภูธรจังหวัดนครศรีธรรมราช  ได้กำหนดจัดงานแสดงความยินดีเลี้ยงส่งท่านพลตำรวจตรีรณพงศ์  ทรายแก้ว  ขึ้นในวันที่  30  กันยายน  2556  เวลา  18.00  น.  ณ  ห้องอาหารโรงเหล้าแสงจันทร์  (ถนนพัฒนาการคูขวาง)  </w:t>
      </w:r>
    </w:p>
    <w:p w:rsidR="008B0765" w:rsidRPr="006C1AFC" w:rsidRDefault="008B0765" w:rsidP="008B0765">
      <w:pPr>
        <w:ind w:firstLine="720"/>
        <w:jc w:val="thaiDistribute"/>
        <w:rPr>
          <w:rFonts w:ascii="TH SarabunIT๙" w:hAnsi="TH SarabunIT๙" w:cs="TH SarabunIT๙"/>
          <w:sz w:val="8"/>
          <w:szCs w:val="8"/>
        </w:rPr>
      </w:pPr>
    </w:p>
    <w:p w:rsidR="008B0765" w:rsidRPr="00E458F9" w:rsidRDefault="008B0765" w:rsidP="008B0765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เข้าร่วมกิจกรรมดังกล่าวโดยพร้อมเพรียงกัน</w:t>
      </w:r>
      <w:r w:rsidRPr="00E458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B0765" w:rsidRDefault="008B0765" w:rsidP="008B0765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6C1A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0765" w:rsidRPr="009B0724" w:rsidRDefault="008B0765" w:rsidP="008B076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B0765" w:rsidRPr="006C1AFC" w:rsidRDefault="008B0765" w:rsidP="008B0765">
      <w:pPr>
        <w:rPr>
          <w:rFonts w:ascii="TH SarabunIT๙" w:hAnsi="TH SarabunIT๙" w:cs="TH SarabunIT๙"/>
          <w:sz w:val="32"/>
          <w:szCs w:val="32"/>
        </w:rPr>
      </w:pPr>
    </w:p>
    <w:p w:rsidR="008B0765" w:rsidRDefault="008B0765" w:rsidP="008B0765">
      <w:pPr>
        <w:jc w:val="center"/>
        <w:rPr>
          <w:rFonts w:ascii="TH SarabunIT๙" w:hAnsi="TH SarabunIT๙" w:cs="TH SarabunIT๙"/>
          <w:sz w:val="32"/>
          <w:szCs w:val="32"/>
        </w:rPr>
      </w:pPr>
      <w:r w:rsidRPr="006C1AF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B0765" w:rsidRPr="006C1AFC" w:rsidRDefault="008B0765" w:rsidP="008B076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0765" w:rsidRDefault="008B0765" w:rsidP="008B0765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ชินกร  นาคนาศักดิ์</w:t>
      </w:r>
    </w:p>
    <w:p w:rsidR="008B0765" w:rsidRPr="005C3CA6" w:rsidRDefault="008B0765" w:rsidP="008B0765">
      <w:pPr>
        <w:jc w:val="center"/>
        <w:rPr>
          <w:rFonts w:ascii="TH SarabunIT๙" w:hAnsi="TH SarabunIT๙" w:cs="TH SarabunIT๙" w:hint="cs"/>
          <w:sz w:val="16"/>
          <w:szCs w:val="16"/>
          <w:cs/>
        </w:rPr>
      </w:pPr>
    </w:p>
    <w:p w:rsidR="008B0765" w:rsidRDefault="008B0765" w:rsidP="008B0765">
      <w:pPr>
        <w:jc w:val="center"/>
        <w:rPr>
          <w:rFonts w:ascii="TH SarabunIT๙" w:hAnsi="TH SarabunIT๙" w:cs="TH SarabunIT๙"/>
          <w:sz w:val="32"/>
          <w:szCs w:val="32"/>
        </w:rPr>
      </w:pPr>
      <w:r w:rsidRPr="006C1AFC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ชินกร  นาคนาศักดิ์</w:t>
      </w:r>
      <w:r w:rsidRPr="006C1AFC">
        <w:rPr>
          <w:rFonts w:ascii="TH SarabunIT๙" w:hAnsi="TH SarabunIT๙" w:cs="TH SarabunIT๙"/>
          <w:sz w:val="32"/>
          <w:szCs w:val="32"/>
          <w:cs/>
        </w:rPr>
        <w:t>)</w:t>
      </w:r>
    </w:p>
    <w:p w:rsidR="008B0765" w:rsidRDefault="008B0765" w:rsidP="008B0765">
      <w:pPr>
        <w:jc w:val="center"/>
        <w:rPr>
          <w:rFonts w:ascii="TH SarabunIT๙" w:hAnsi="TH SarabunIT๙" w:cs="TH SarabunIT๙"/>
          <w:sz w:val="32"/>
          <w:szCs w:val="32"/>
        </w:rPr>
      </w:pPr>
      <w:r w:rsidRPr="006C1AFC">
        <w:rPr>
          <w:rFonts w:ascii="TH SarabunIT๙" w:hAnsi="TH SarabunIT๙" w:cs="TH SarabunIT๙"/>
          <w:sz w:val="32"/>
          <w:szCs w:val="32"/>
          <w:cs/>
        </w:rPr>
        <w:t>นายกเทศมนตรีตำบลท่างิ้ว</w:t>
      </w:r>
    </w:p>
    <w:p w:rsidR="008B0765" w:rsidRDefault="008B0765" w:rsidP="008B076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ประธานสันนิบาตเทศบาล จังหวัดนครศรีธรรมราช</w:t>
      </w:r>
    </w:p>
    <w:p w:rsidR="008B0765" w:rsidRDefault="008B0765" w:rsidP="008B076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0765" w:rsidRDefault="008B0765" w:rsidP="008B076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B0765" w:rsidRPr="006C1AFC" w:rsidRDefault="008B0765" w:rsidP="008B07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สันนิบาตเทศบาลจังหวัด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สำนักปลัด  เทศบาลตำบลท่างิ้ว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B0765" w:rsidRDefault="008B0765" w:rsidP="008B0765">
      <w:pPr>
        <w:rPr>
          <w:rFonts w:ascii="TH SarabunIT๙" w:hAnsi="TH SarabunIT๙" w:cs="TH SarabunIT๙"/>
          <w:sz w:val="32"/>
          <w:szCs w:val="32"/>
          <w:cs/>
        </w:rPr>
      </w:pPr>
      <w:r w:rsidRPr="006C1AFC">
        <w:rPr>
          <w:rFonts w:ascii="TH SarabunIT๙" w:hAnsi="TH SarabunIT๙" w:cs="TH SarabunIT๙"/>
          <w:sz w:val="32"/>
          <w:szCs w:val="32"/>
          <w:cs/>
        </w:rPr>
        <w:t>โทร  ๐-๗๕๓๗-๗๓๐๐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ต่อ  5</w:t>
      </w:r>
    </w:p>
    <w:p w:rsidR="008B0765" w:rsidRDefault="008B0765" w:rsidP="008B0765">
      <w:r>
        <w:rPr>
          <w:rFonts w:ascii="TH SarabunIT๙" w:hAnsi="TH SarabunIT๙" w:cs="TH SarabunIT๙" w:hint="cs"/>
          <w:sz w:val="32"/>
          <w:szCs w:val="32"/>
          <w:cs/>
        </w:rPr>
        <w:t>โทรสาร  0-7537-7300 ต่อ 8</w:t>
      </w:r>
    </w:p>
    <w:p w:rsidR="008B0765" w:rsidRDefault="008B0765" w:rsidP="008B0765">
      <w:pPr>
        <w:rPr>
          <w:rFonts w:ascii="Angsana New" w:hAnsi="Angsana New" w:cs="Angsana New"/>
          <w:sz w:val="32"/>
          <w:szCs w:val="32"/>
        </w:rPr>
      </w:pPr>
      <w:hyperlink r:id="rId4" w:history="1">
        <w:r w:rsidRPr="0005574A">
          <w:rPr>
            <w:rStyle w:val="a3"/>
            <w:rFonts w:ascii="Angsana New" w:hAnsi="Angsana New" w:cs="Angsana New"/>
            <w:sz w:val="32"/>
            <w:szCs w:val="32"/>
          </w:rPr>
          <w:t>www.thangew.go.th</w:t>
        </w:r>
      </w:hyperlink>
    </w:p>
    <w:p w:rsidR="008B0765" w:rsidRDefault="008B0765" w:rsidP="008B0765">
      <w:pPr>
        <w:rPr>
          <w:rFonts w:ascii="Angsana New" w:hAnsi="Angsana New" w:cs="Angsana New"/>
          <w:sz w:val="32"/>
          <w:szCs w:val="32"/>
        </w:rPr>
      </w:pPr>
    </w:p>
    <w:p w:rsidR="00EC346F" w:rsidRPr="008B0765" w:rsidRDefault="00EC346F"/>
    <w:sectPr w:rsidR="00EC346F" w:rsidRPr="008B0765" w:rsidSect="00EC3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B0765"/>
    <w:rsid w:val="008B0765"/>
    <w:rsid w:val="00EC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6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7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angew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2013-09-30T03:55:00Z</dcterms:created>
  <dcterms:modified xsi:type="dcterms:W3CDTF">2013-09-30T03:56:00Z</dcterms:modified>
</cp:coreProperties>
</file>